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8F8C70" w14:textId="46557472" w:rsidR="00C0633C" w:rsidRDefault="00C0633C" w:rsidP="00830D0E">
      <w:r>
        <w:t>INFORMACE O PŘIJÍMACÍM ŘÍZENÍ</w:t>
      </w:r>
    </w:p>
    <w:p w14:paraId="0D1506D8" w14:textId="168FB7EC" w:rsidR="00830D0E" w:rsidRDefault="00830D0E" w:rsidP="00830D0E">
      <w:r>
        <w:t>Jednotná přijímací zkouška, jež se koná formou písemného testu ze vzdělávacího oboru Český jazyk a literatura a písemného testu ze vzdělávacího oboru Matematika a její aplikace ve dvou termínech, je stanovena v řádném termínu na dny:</w:t>
      </w:r>
    </w:p>
    <w:p w14:paraId="7AB4512D" w14:textId="77777777" w:rsidR="00830D0E" w:rsidRDefault="00830D0E" w:rsidP="00830D0E"/>
    <w:p w14:paraId="729B1AD7" w14:textId="77777777" w:rsidR="00830D0E" w:rsidRDefault="00830D0E" w:rsidP="00830D0E">
      <w:r>
        <w:t>Čtyřleté obory vzdělání, včetně nástavbového studia:</w:t>
      </w:r>
    </w:p>
    <w:p w14:paraId="10AD9A0B" w14:textId="57610504" w:rsidR="00830D0E" w:rsidRDefault="00830D0E" w:rsidP="00830D0E">
      <w:r>
        <w:t>1. termín: pátek 12. dubna 2024</w:t>
      </w:r>
    </w:p>
    <w:p w14:paraId="6EFB4001" w14:textId="77777777" w:rsidR="00830D0E" w:rsidRDefault="00830D0E" w:rsidP="00830D0E">
      <w:r>
        <w:t>2. termín: pondělí 15. dubna 2024</w:t>
      </w:r>
    </w:p>
    <w:p w14:paraId="37D3666B" w14:textId="77777777" w:rsidR="00830D0E" w:rsidRDefault="00830D0E" w:rsidP="00830D0E"/>
    <w:p w14:paraId="440CDAAE" w14:textId="77777777" w:rsidR="00830D0E" w:rsidRDefault="00830D0E" w:rsidP="00830D0E">
      <w:r>
        <w:t>Obory šestiletých a osmiletých gymnázií:</w:t>
      </w:r>
    </w:p>
    <w:p w14:paraId="52A04DEB" w14:textId="77777777" w:rsidR="00830D0E" w:rsidRDefault="00830D0E" w:rsidP="00830D0E">
      <w:r>
        <w:t>1. termín: úterý 16. dubna 2024</w:t>
      </w:r>
    </w:p>
    <w:p w14:paraId="6ADA038A" w14:textId="77777777" w:rsidR="00830D0E" w:rsidRDefault="00830D0E" w:rsidP="00830D0E">
      <w:r>
        <w:t>2. termín: středa 17. dubna 2024</w:t>
      </w:r>
    </w:p>
    <w:p w14:paraId="48C6B6CC" w14:textId="77777777" w:rsidR="00830D0E" w:rsidRDefault="00830D0E" w:rsidP="00830D0E"/>
    <w:p w14:paraId="0A5F9F15" w14:textId="77777777" w:rsidR="00830D0E" w:rsidRDefault="00830D0E" w:rsidP="00830D0E">
      <w:r>
        <w:t>Jednotná přijímací zkouška v náhradním termínu je stanovena pro všechny uvedené obory vzdělání na dny:</w:t>
      </w:r>
    </w:p>
    <w:p w14:paraId="11669C7C" w14:textId="77777777" w:rsidR="00830D0E" w:rsidRDefault="00830D0E" w:rsidP="00830D0E">
      <w:r>
        <w:t>1. termín: pondělí 29. dubna 2024</w:t>
      </w:r>
    </w:p>
    <w:p w14:paraId="288DE8D6" w14:textId="77777777" w:rsidR="00830D0E" w:rsidRDefault="00830D0E" w:rsidP="00830D0E">
      <w:r>
        <w:t>2. termín: úterý 30. dubna 2024</w:t>
      </w:r>
    </w:p>
    <w:p w14:paraId="672A1E86" w14:textId="77777777" w:rsidR="00830D0E" w:rsidRDefault="00830D0E" w:rsidP="00830D0E"/>
    <w:p w14:paraId="55E1F124" w14:textId="77777777" w:rsidR="00830D0E" w:rsidRDefault="00830D0E" w:rsidP="00830D0E">
      <w:r>
        <w:t>Jednotná přijímací zkouška se nekoná při přijímacím řízení do oborů vzdělání se závěrečnou zkouškou, do oborů vzdělání s výučním listem, do oborů zkráceného studia a do oborů vzdělání středních škol skupiny 82 Umění a užité umění.</w:t>
      </w:r>
    </w:p>
    <w:p w14:paraId="33579C89" w14:textId="77777777" w:rsidR="00830D0E" w:rsidRDefault="00830D0E" w:rsidP="00830D0E">
      <w:r>
        <w:t>Možnost konání školní přijímací zkoušky tím není dotčena, kromě oborů vzdělání v konzervatoři.</w:t>
      </w:r>
    </w:p>
    <w:p w14:paraId="0C9B0A36" w14:textId="4955B13C" w:rsidR="00A325F5" w:rsidRDefault="00830D0E" w:rsidP="00830D0E">
      <w:r>
        <w:t>Do oborů středního vzdělání s talentovou zkouškou se talentová zkouška koná v pracovních dnech od 2. ledna do 15. ledna 2024 podle § 62 odst. 3 školského zákona, do oborů vzdělání v konzervatoři se talentová zkouška koná v pracovních dnech od 15. ledna do 31. ledna 2024 podle § 88 odst. 2 školského zákona.</w:t>
      </w:r>
    </w:p>
    <w:p w14:paraId="63540FF4" w14:textId="77777777" w:rsidR="005D5C6C" w:rsidRDefault="005D5C6C" w:rsidP="00830D0E"/>
    <w:p w14:paraId="3D73EE1E" w14:textId="77777777" w:rsidR="005D5C6C" w:rsidRDefault="005D5C6C" w:rsidP="005D5C6C">
      <w:r>
        <w:t>Pro Vaši lepší informovanost doporučujeme sledovat internetové stránky - např.</w:t>
      </w:r>
    </w:p>
    <w:p w14:paraId="2382C6CC" w14:textId="77777777" w:rsidR="005D5C6C" w:rsidRDefault="005D5C6C" w:rsidP="005D5C6C"/>
    <w:p w14:paraId="6B11480A" w14:textId="77777777" w:rsidR="005D5C6C" w:rsidRDefault="005D5C6C" w:rsidP="005D5C6C">
      <w:r>
        <w:t xml:space="preserve">    https://www.cermat.cz/aktuality/aktualita/389-terminy-konani-jednotne-prijimaci-zkousky-ve-skolnim-roce-2023-2024</w:t>
      </w:r>
    </w:p>
    <w:p w14:paraId="11058FDC" w14:textId="77777777" w:rsidR="005D5C6C" w:rsidRDefault="005D5C6C" w:rsidP="005D5C6C">
      <w:r>
        <w:t xml:space="preserve">    https://www.prihlaskynastredni.cz/</w:t>
      </w:r>
    </w:p>
    <w:p w14:paraId="0F37C57B" w14:textId="1D6CB7E0" w:rsidR="005D5C6C" w:rsidRDefault="005D5C6C" w:rsidP="005D5C6C">
      <w:r>
        <w:t xml:space="preserve">    https://edulk.cz/zaci-a-rodice/prijimaci-rizeni</w:t>
      </w:r>
    </w:p>
    <w:sectPr w:rsidR="005D5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0D0E"/>
    <w:rsid w:val="005D5C6C"/>
    <w:rsid w:val="00830D0E"/>
    <w:rsid w:val="00A325F5"/>
    <w:rsid w:val="00C06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B4D9"/>
  <w15:chartTrackingRefBased/>
  <w15:docId w15:val="{0F83D653-9D27-4E20-96FD-AA6FF4FAF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229</Words>
  <Characters>1357</Characters>
  <Application>Microsoft Office Word</Application>
  <DocSecurity>0</DocSecurity>
  <Lines>11</Lines>
  <Paragraphs>3</Paragraphs>
  <ScaleCrop>false</ScaleCrop>
  <Company/>
  <LinksUpToDate>false</LinksUpToDate>
  <CharactersWithSpaces>1583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Martina Perutkova</dc:creator>
  <cp:keywords/>
  <dc:description/>
  <cp:lastModifiedBy>Martina Perutkova</cp:lastModifiedBy>
  <cp:revision>6</cp:revision>
  <dcterms:created xsi:type="dcterms:W3CDTF">2023-12-12T08:59:00Z</dcterms:created>
  <dcterms:modified xsi:type="dcterms:W3CDTF">2023-12-19T10:21:00Z</dcterms:modified>
</cp:coreProperties>
</file>